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3040" w:rsidRPr="00AB3040" w:rsidRDefault="00AB3040" w:rsidP="00AB3040">
      <w:pPr>
        <w:widowControl w:val="0"/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6"/>
          <w:szCs w:val="26"/>
          <w:shd w:val="clear" w:color="auto" w:fill="F1C100"/>
        </w:rPr>
      </w:pPr>
      <w:bookmarkStart w:id="0" w:name="_GoBack"/>
      <w:bookmarkEnd w:id="0"/>
      <w:r w:rsidRPr="00AB3040">
        <w:rPr>
          <w:rFonts w:ascii="Times New Roman" w:eastAsia="Times New Roman" w:hAnsi="Times New Roman" w:cs="Times New Roman"/>
          <w:b/>
          <w:sz w:val="26"/>
          <w:szCs w:val="26"/>
        </w:rPr>
        <w:t>Перечень индикаторов риска</w:t>
      </w:r>
    </w:p>
    <w:p w:rsidR="00AB3040" w:rsidRPr="00AB3040" w:rsidRDefault="00AB3040" w:rsidP="00AB3040">
      <w:pPr>
        <w:widowControl w:val="0"/>
        <w:spacing w:after="0" w:line="240" w:lineRule="exact"/>
        <w:ind w:firstLine="720"/>
        <w:jc w:val="center"/>
        <w:rPr>
          <w:rFonts w:ascii="Times New Roman" w:eastAsia="Times New Roman" w:hAnsi="Times New Roman" w:cs="Times New Roman"/>
          <w:b/>
          <w:sz w:val="26"/>
          <w:szCs w:val="26"/>
          <w:shd w:val="clear" w:color="auto" w:fill="F1C100"/>
        </w:rPr>
      </w:pPr>
      <w:r w:rsidRPr="00AB3040">
        <w:rPr>
          <w:rFonts w:ascii="Times New Roman" w:eastAsia="Times New Roman" w:hAnsi="Times New Roman" w:cs="Times New Roman"/>
          <w:b/>
          <w:sz w:val="26"/>
          <w:szCs w:val="26"/>
        </w:rPr>
        <w:t>нарушения обязательных требований, проверяемых в рамках осуществления муниципального контроля в сфере благоустройства</w:t>
      </w:r>
    </w:p>
    <w:p w:rsidR="00AB3040" w:rsidRPr="00AB3040" w:rsidRDefault="00AB3040" w:rsidP="00AB3040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shd w:val="clear" w:color="auto" w:fill="F1C100"/>
        </w:rPr>
      </w:pPr>
    </w:p>
    <w:p w:rsidR="00AB3040" w:rsidRPr="00AB3040" w:rsidRDefault="00AB3040" w:rsidP="00AB3040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AB3040">
        <w:rPr>
          <w:rFonts w:ascii="Times New Roman" w:eastAsia="Times New Roman" w:hAnsi="Times New Roman" w:cs="Times New Roman"/>
          <w:sz w:val="26"/>
          <w:szCs w:val="26"/>
        </w:rPr>
        <w:t>1) обязательные требования по содержанию прилегающих территорий;</w:t>
      </w:r>
    </w:p>
    <w:p w:rsidR="00AB3040" w:rsidRPr="00AB3040" w:rsidRDefault="00AB3040" w:rsidP="00AB3040">
      <w:pPr>
        <w:tabs>
          <w:tab w:val="left" w:pos="12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B3040">
        <w:rPr>
          <w:rFonts w:ascii="Times New Roman" w:eastAsia="Times New Roman" w:hAnsi="Times New Roman" w:cs="Times New Roman"/>
          <w:sz w:val="26"/>
          <w:szCs w:val="26"/>
        </w:rPr>
        <w:t xml:space="preserve">2) обязательные требования по содержанию элементов и объектов благоустройства, в том числе требования: </w:t>
      </w:r>
    </w:p>
    <w:p w:rsidR="00AB3040" w:rsidRPr="00AB3040" w:rsidRDefault="00AB3040" w:rsidP="00AB3040">
      <w:pPr>
        <w:tabs>
          <w:tab w:val="left" w:pos="12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B3040">
        <w:rPr>
          <w:rFonts w:ascii="Times New Roman" w:eastAsia="Times New Roman" w:hAnsi="Times New Roman" w:cs="Times New Roman"/>
          <w:sz w:val="26"/>
          <w:szCs w:val="26"/>
        </w:rPr>
        <w:t xml:space="preserve">      - по установке ограждений, не препятствующей свободному доступу </w:t>
      </w:r>
      <w:proofErr w:type="spellStart"/>
      <w:r w:rsidRPr="00AB3040">
        <w:rPr>
          <w:rFonts w:ascii="Times New Roman" w:eastAsia="Times New Roman" w:hAnsi="Times New Roman" w:cs="Times New Roman"/>
          <w:sz w:val="26"/>
          <w:szCs w:val="26"/>
        </w:rPr>
        <w:t>маломобильных</w:t>
      </w:r>
      <w:proofErr w:type="spellEnd"/>
      <w:r w:rsidRPr="00AB3040">
        <w:rPr>
          <w:rFonts w:ascii="Times New Roman" w:eastAsia="Times New Roman" w:hAnsi="Times New Roman" w:cs="Times New Roman"/>
          <w:sz w:val="26"/>
          <w:szCs w:val="26"/>
        </w:rPr>
        <w:t xml:space="preserve"> групп населения к объектам образования, здравоохранения, культуры, физической культуры и спорта, социального обслуживания населения;</w:t>
      </w:r>
    </w:p>
    <w:p w:rsidR="00AB3040" w:rsidRPr="00AB3040" w:rsidRDefault="00AB3040" w:rsidP="00AB30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</w:pPr>
      <w:r w:rsidRPr="00AB3040">
        <w:rPr>
          <w:rFonts w:ascii="Times New Roman" w:eastAsia="Times New Roman" w:hAnsi="Times New Roman" w:cs="Times New Roman"/>
          <w:sz w:val="26"/>
          <w:szCs w:val="26"/>
        </w:rPr>
        <w:t xml:space="preserve">      - по </w:t>
      </w:r>
      <w:r w:rsidRPr="00AB3040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:rsidR="00AB3040" w:rsidRPr="00AB3040" w:rsidRDefault="00AB3040" w:rsidP="00AB30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</w:pPr>
      <w:r w:rsidRPr="00AB3040">
        <w:rPr>
          <w:rFonts w:ascii="Times New Roman" w:eastAsia="Times New Roman" w:hAnsi="Times New Roman" w:cs="Times New Roman"/>
          <w:sz w:val="26"/>
          <w:szCs w:val="26"/>
        </w:rPr>
        <w:t xml:space="preserve">      - по </w:t>
      </w:r>
      <w:r w:rsidRPr="00AB3040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содержанию специальных знаков, надписей, содержащих информацию, необходимую для эксплуатации инженерных сооружений;</w:t>
      </w:r>
    </w:p>
    <w:p w:rsidR="00AB3040" w:rsidRPr="00AB3040" w:rsidRDefault="00AB3040" w:rsidP="00AB30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B3040">
        <w:rPr>
          <w:rFonts w:ascii="Times New Roman" w:eastAsia="Times New Roman" w:hAnsi="Times New Roman" w:cs="Times New Roman"/>
          <w:sz w:val="26"/>
          <w:szCs w:val="26"/>
        </w:rPr>
        <w:t xml:space="preserve">      - по осуществлению земляных работ в соответствии с разрешением на осуществление земляных работ, выдаваемым в соответствии с порядком осуществления земляных работ, установленным нормативными правовыми актами Республики Коми и Правилами благоустройства;</w:t>
      </w:r>
    </w:p>
    <w:p w:rsidR="00AB3040" w:rsidRPr="00AB3040" w:rsidRDefault="00AB3040" w:rsidP="00AB30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B3040">
        <w:rPr>
          <w:rFonts w:ascii="Times New Roman" w:eastAsia="Times New Roman" w:hAnsi="Times New Roman" w:cs="Times New Roman"/>
          <w:sz w:val="26"/>
          <w:szCs w:val="26"/>
        </w:rPr>
        <w:t xml:space="preserve">      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</w:t>
      </w:r>
      <w:proofErr w:type="spellStart"/>
      <w:r w:rsidRPr="00AB3040">
        <w:rPr>
          <w:rFonts w:ascii="Times New Roman" w:eastAsia="Times New Roman" w:hAnsi="Times New Roman" w:cs="Times New Roman"/>
          <w:sz w:val="26"/>
          <w:szCs w:val="26"/>
        </w:rPr>
        <w:t>маломобильные</w:t>
      </w:r>
      <w:proofErr w:type="spellEnd"/>
      <w:r w:rsidRPr="00AB3040">
        <w:rPr>
          <w:rFonts w:ascii="Times New Roman" w:eastAsia="Times New Roman" w:hAnsi="Times New Roman" w:cs="Times New Roman"/>
          <w:sz w:val="26"/>
          <w:szCs w:val="26"/>
        </w:rPr>
        <w:t xml:space="preserve"> группы населения, на период осуществления земляных работ;</w:t>
      </w:r>
    </w:p>
    <w:p w:rsidR="00AB3040" w:rsidRPr="00AB3040" w:rsidRDefault="00AB3040" w:rsidP="00AB30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</w:pPr>
      <w:r w:rsidRPr="00AB3040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      </w:t>
      </w:r>
      <w:proofErr w:type="gramStart"/>
      <w:r w:rsidRPr="00AB3040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- о недопустимости </w:t>
      </w:r>
      <w:r w:rsidRPr="00AB3040">
        <w:rPr>
          <w:rFonts w:ascii="Times New Roman" w:eastAsia="Times New Roman" w:hAnsi="Times New Roman" w:cs="Times New Roman"/>
          <w:sz w:val="26"/>
          <w:szCs w:val="26"/>
        </w:rPr>
        <w:t>размещения транспортных средств на газоне или иной озеленённой,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  <w:proofErr w:type="gramEnd"/>
    </w:p>
    <w:p w:rsidR="00AB3040" w:rsidRPr="00AB3040" w:rsidRDefault="00AB3040" w:rsidP="00AB30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</w:pPr>
      <w:r w:rsidRPr="00AB3040">
        <w:rPr>
          <w:rFonts w:ascii="Times New Roman" w:eastAsia="Times New Roman" w:hAnsi="Times New Roman" w:cs="Times New Roman"/>
          <w:sz w:val="26"/>
          <w:szCs w:val="26"/>
        </w:rPr>
        <w:t xml:space="preserve">3) обязательные требования по уборке территории сельского поселения в зимний период, включая контроль проведения мероприятий по очистке от снега, наледи и сосулек кровель зданий, сооружений; </w:t>
      </w:r>
    </w:p>
    <w:p w:rsidR="00AB3040" w:rsidRPr="00AB3040" w:rsidRDefault="00AB3040" w:rsidP="00AB3040">
      <w:pPr>
        <w:tabs>
          <w:tab w:val="left" w:pos="12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B3040">
        <w:rPr>
          <w:rFonts w:ascii="Times New Roman" w:eastAsia="Times New Roman" w:hAnsi="Times New Roman" w:cs="Times New Roman"/>
          <w:sz w:val="26"/>
          <w:szCs w:val="26"/>
        </w:rPr>
        <w:t xml:space="preserve">4) обязательные требования по уборке территории сельского поселения в летний период, включая обязательные требования по </w:t>
      </w:r>
      <w:r w:rsidRPr="00AB3040">
        <w:rPr>
          <w:rFonts w:ascii="Times New Roman" w:eastAsia="Calibri" w:hAnsi="Times New Roman" w:cs="Times New Roman"/>
          <w:bCs/>
          <w:sz w:val="26"/>
          <w:szCs w:val="26"/>
        </w:rPr>
        <w:t>выявлению карантинных, ядовитых и сорных растений, борьбе с ними, локализации, ликвидации их очагов</w:t>
      </w:r>
      <w:r w:rsidRPr="00AB3040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AB3040" w:rsidRPr="00AB3040" w:rsidRDefault="00AB3040" w:rsidP="00AB3040">
      <w:pPr>
        <w:tabs>
          <w:tab w:val="left" w:pos="12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B3040">
        <w:rPr>
          <w:rFonts w:ascii="Times New Roman" w:eastAsia="Times New Roman" w:hAnsi="Times New Roman" w:cs="Times New Roman"/>
          <w:sz w:val="26"/>
          <w:szCs w:val="26"/>
        </w:rPr>
        <w:t xml:space="preserve">5) дополнительные обязательные требования </w:t>
      </w:r>
      <w:r w:rsidRPr="00AB3040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пожарной безопасности</w:t>
      </w:r>
      <w:r w:rsidRPr="00AB3040">
        <w:rPr>
          <w:rFonts w:ascii="Times New Roman" w:eastAsia="Times New Roman" w:hAnsi="Times New Roman" w:cs="Times New Roman"/>
          <w:sz w:val="26"/>
          <w:szCs w:val="26"/>
        </w:rPr>
        <w:t xml:space="preserve"> в </w:t>
      </w:r>
      <w:r w:rsidRPr="00AB3040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период действия особого противопожарного режима; </w:t>
      </w:r>
    </w:p>
    <w:p w:rsidR="00AB3040" w:rsidRPr="00AB3040" w:rsidRDefault="00AB3040" w:rsidP="00AB3040">
      <w:pPr>
        <w:tabs>
          <w:tab w:val="left" w:pos="12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B3040">
        <w:rPr>
          <w:rFonts w:ascii="Times New Roman" w:eastAsia="Times New Roman" w:hAnsi="Times New Roman" w:cs="Times New Roman"/>
          <w:bCs/>
          <w:sz w:val="26"/>
          <w:szCs w:val="26"/>
        </w:rPr>
        <w:t xml:space="preserve">6) </w:t>
      </w:r>
      <w:r w:rsidRPr="00AB3040">
        <w:rPr>
          <w:rFonts w:ascii="Times New Roman" w:eastAsia="Times New Roman" w:hAnsi="Times New Roman" w:cs="Times New Roman"/>
          <w:sz w:val="26"/>
          <w:szCs w:val="26"/>
        </w:rPr>
        <w:t xml:space="preserve">обязательные требования по </w:t>
      </w:r>
      <w:r w:rsidRPr="00AB3040">
        <w:rPr>
          <w:rFonts w:ascii="Times New Roman" w:eastAsia="Times New Roman" w:hAnsi="Times New Roman" w:cs="Times New Roman"/>
          <w:bCs/>
          <w:sz w:val="26"/>
          <w:szCs w:val="26"/>
        </w:rPr>
        <w:t>прокладке, переустройству, ремонту и содержанию подземных коммуникаций на территориях общего пользования</w:t>
      </w:r>
      <w:r w:rsidRPr="00AB3040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AB3040" w:rsidRPr="00AB3040" w:rsidRDefault="00AB3040" w:rsidP="00AB3040">
      <w:pPr>
        <w:tabs>
          <w:tab w:val="left" w:pos="12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AB3040">
        <w:rPr>
          <w:rFonts w:ascii="Times New Roman" w:eastAsia="Times New Roman" w:hAnsi="Times New Roman" w:cs="Times New Roman"/>
          <w:sz w:val="26"/>
          <w:szCs w:val="26"/>
        </w:rPr>
        <w:t>7) обязательные требования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случаях;</w:t>
      </w:r>
      <w:proofErr w:type="gramEnd"/>
    </w:p>
    <w:p w:rsidR="00AB3040" w:rsidRPr="00AB3040" w:rsidRDefault="00AB3040" w:rsidP="00AB30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B3040">
        <w:rPr>
          <w:rFonts w:ascii="Times New Roman" w:eastAsia="Times New Roman" w:hAnsi="Times New Roman" w:cs="Times New Roman"/>
          <w:sz w:val="26"/>
          <w:szCs w:val="26"/>
        </w:rPr>
        <w:t>8) обязательные требования по складированию твердых коммунальных отходов;</w:t>
      </w:r>
    </w:p>
    <w:p w:rsidR="00AB3040" w:rsidRPr="00AB3040" w:rsidRDefault="00AB3040" w:rsidP="00AB30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B3040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9) обязательные требования по </w:t>
      </w:r>
      <w:r w:rsidRPr="00AB3040">
        <w:rPr>
          <w:rFonts w:ascii="Times New Roman" w:eastAsia="Times New Roman" w:hAnsi="Times New Roman" w:cs="Times New Roman"/>
          <w:bCs/>
          <w:sz w:val="26"/>
          <w:szCs w:val="26"/>
        </w:rPr>
        <w:t>выгулу животных</w:t>
      </w:r>
      <w:r w:rsidRPr="00AB3040">
        <w:rPr>
          <w:rFonts w:ascii="Times New Roman" w:eastAsia="Times New Roman" w:hAnsi="Times New Roman" w:cs="Times New Roman"/>
          <w:sz w:val="26"/>
          <w:szCs w:val="26"/>
        </w:rPr>
        <w:t xml:space="preserve"> и требования о недопустимости 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:rsidR="00AB3040" w:rsidRPr="00AB3040" w:rsidRDefault="00AB3040" w:rsidP="00AB30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AB3040" w:rsidRPr="00AB3040" w:rsidRDefault="00AB3040" w:rsidP="00AB3040">
      <w:pPr>
        <w:widowControl w:val="0"/>
        <w:spacing w:after="0" w:line="192" w:lineRule="auto"/>
        <w:ind w:left="4535"/>
        <w:jc w:val="right"/>
        <w:outlineLvl w:val="1"/>
        <w:rPr>
          <w:rFonts w:ascii="Times New Roman" w:eastAsia="Times New Roman" w:hAnsi="Times New Roman" w:cs="Times New Roman"/>
          <w:sz w:val="26"/>
          <w:szCs w:val="26"/>
        </w:rPr>
      </w:pPr>
    </w:p>
    <w:p w:rsidR="00AB3040" w:rsidRPr="00AB3040" w:rsidRDefault="00AB3040" w:rsidP="00AB3040">
      <w:pPr>
        <w:widowControl w:val="0"/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AB3040" w:rsidRPr="00AB3040" w:rsidRDefault="00AB3040" w:rsidP="00AB3040">
      <w:pPr>
        <w:widowControl w:val="0"/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B4798D" w:rsidRPr="00AB3040" w:rsidRDefault="00B4798D">
      <w:pPr>
        <w:rPr>
          <w:sz w:val="26"/>
          <w:szCs w:val="26"/>
        </w:rPr>
      </w:pPr>
    </w:p>
    <w:sectPr w:rsidR="00B4798D" w:rsidRPr="00AB30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B3040"/>
    <w:rsid w:val="00AB3040"/>
    <w:rsid w:val="00B479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472</Words>
  <Characters>2693</Characters>
  <Application>Microsoft Office Word</Application>
  <DocSecurity>0</DocSecurity>
  <Lines>22</Lines>
  <Paragraphs>6</Paragraphs>
  <ScaleCrop>false</ScaleCrop>
  <Company>Microsoft</Company>
  <LinksUpToDate>false</LinksUpToDate>
  <CharactersWithSpaces>3159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2024-04-05T03:15:00Z</dcterms:created>
  <dcterms:modified xsi:type="dcterms:W3CDTF">2024-04-05T03:15:00Z</dcterms:modified>
</cp:coreProperties>
</file>