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879" w:rsidRPr="00AC7879" w:rsidRDefault="00AC7879" w:rsidP="00AC7879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AC7879" w:rsidRPr="00AC7879" w:rsidRDefault="00AC7879" w:rsidP="00AC7879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Исчерпывающий перечень сведений, которые могут запрашиваться контрольным органом у контролируемого лица</w:t>
      </w:r>
    </w:p>
    <w:p w:rsidR="00AC7879" w:rsidRPr="00AC7879" w:rsidRDefault="00AC7879" w:rsidP="00AC787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sz w:val="26"/>
          <w:szCs w:val="26"/>
        </w:rPr>
        <w:pict>
          <v:rect id="_x0000_i1025" style="width:4.7pt;height:0" o:hrpct="0" o:hralign="center" o:hrstd="t" o:hr="t" fillcolor="gray" stroked="f"/>
        </w:pic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требованиями гражданского законодательства, Федеральным законом от 31.07.2020 № 248-ФЗ «О государственном контроле (надзоре) и муниципальном контроле в Российской Федерации», положением о виде муниципального контроля должностные лица контрольного (надзорного) органа вправе запрашивать следующие сведения у контролируемых лиц: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 проведения</w:t>
      </w:r>
      <w:proofErr w:type="gramEnd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оценки соблюдения контролируемым лицом обязательных требований документов и (или) их копий, с учетом требований статьи 80 Федерального закона от 31.07.2020 № 248-ФЗ «О государственном контроле (надзоре) и муниципальном контроле в Российской Федерации» — для ознакомления;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</w:t>
      </w:r>
      <w:proofErr w:type="gramStart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  <w:proofErr w:type="gramEnd"/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</w:t>
      </w: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proofErr w:type="gramStart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proofErr w:type="gramStart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</w:t>
      </w:r>
      <w:proofErr w:type="gramStart"/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  <w:proofErr w:type="gramEnd"/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:rsidR="00AC7879" w:rsidRPr="00AC7879" w:rsidRDefault="00AC7879" w:rsidP="00AC7879">
      <w:pPr>
        <w:shd w:val="clear" w:color="auto" w:fill="FFFFFF"/>
        <w:spacing w:after="24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879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исполнения контролируемым лицом решения, принятого в соответствии с пунктом 1 части 2 статьи 90 Федерального закона от 31.07.2020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:rsidR="00AC7879" w:rsidRPr="00AC7879" w:rsidRDefault="00AC7879" w:rsidP="00AC7879">
      <w:pPr>
        <w:shd w:val="clear" w:color="auto" w:fill="FFFFFF"/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C00FF" w:rsidRPr="00AC7879" w:rsidRDefault="00DC00FF" w:rsidP="00AC7879">
      <w:pPr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DC00FF" w:rsidRPr="00AC7879" w:rsidSect="00AC78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7879"/>
    <w:rsid w:val="00AC7879"/>
    <w:rsid w:val="00DC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78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8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C7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629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0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0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887</Words>
  <Characters>5057</Characters>
  <Application>Microsoft Office Word</Application>
  <DocSecurity>0</DocSecurity>
  <Lines>42</Lines>
  <Paragraphs>11</Paragraphs>
  <ScaleCrop>false</ScaleCrop>
  <Company>Microsoft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2024-04-05T03:30:00Z</dcterms:created>
  <dcterms:modified xsi:type="dcterms:W3CDTF">2024-04-05T03:35:00Z</dcterms:modified>
</cp:coreProperties>
</file>